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40" w:lineRule="auto"/>
        <w:rPr>
          <w:i w:val="1"/>
          <w:color w:val="cc4125"/>
        </w:rPr>
      </w:pPr>
      <w:r w:rsidDel="00000000" w:rsidR="00000000" w:rsidRPr="00000000">
        <w:rPr>
          <w:i w:val="1"/>
          <w:color w:val="cc4125"/>
          <w:rtl w:val="0"/>
        </w:rPr>
        <w:t xml:space="preserve">Welche Uhrzeiten sind für Dich zutreffend?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rPr>
          <w:i w:val="1"/>
          <w:color w:val="cc4125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890.0" w:type="dxa"/>
        <w:jc w:val="left"/>
        <w:tblInd w:w="-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10"/>
        <w:gridCol w:w="1980"/>
        <w:gridCol w:w="1980"/>
        <w:gridCol w:w="1980"/>
        <w:gridCol w:w="1980"/>
        <w:gridCol w:w="1980"/>
        <w:gridCol w:w="1980"/>
        <w:tblGridChange w:id="0">
          <w:tblGrid>
            <w:gridCol w:w="2010"/>
            <w:gridCol w:w="1980"/>
            <w:gridCol w:w="1980"/>
            <w:gridCol w:w="1980"/>
            <w:gridCol w:w="1980"/>
            <w:gridCol w:w="1980"/>
            <w:gridCol w:w="1980"/>
          </w:tblGrid>
        </w:tblGridChange>
      </w:tblGrid>
      <w:tr>
        <w:trPr>
          <w:cantSplit w:val="0"/>
          <w:tblHeader w:val="1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MONTAG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DIENSTAG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MITTWOCH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DONNERSTAG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FREITAG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SAMSTAG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SONNTAG</w:t>
            </w:r>
          </w:p>
        </w:tc>
      </w:tr>
      <w:tr>
        <w:trPr>
          <w:cantSplit w:val="0"/>
          <w:trHeight w:val="400" w:hRule="atLeast"/>
          <w:tblHeader w:val="1"/>
        </w:trPr>
        <w:tc>
          <w:tcPr>
            <w:gridSpan w:val="6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morgens (von </w:t>
            </w:r>
            <w:r w:rsidDel="00000000" w:rsidR="00000000" w:rsidRPr="00000000">
              <w:rPr>
                <w:i w:val="1"/>
                <w:color w:val="cc4125"/>
                <w:rtl w:val="0"/>
              </w:rPr>
              <w:t xml:space="preserve">07:00</w:t>
            </w:r>
            <w:r w:rsidDel="00000000" w:rsidR="00000000" w:rsidRPr="00000000">
              <w:rPr>
                <w:i w:val="1"/>
                <w:rtl w:val="0"/>
              </w:rPr>
              <w:t xml:space="preserve"> bis </w:t>
            </w:r>
            <w:r w:rsidDel="00000000" w:rsidR="00000000" w:rsidRPr="00000000">
              <w:rPr>
                <w:i w:val="1"/>
                <w:color w:val="cc4125"/>
                <w:rtl w:val="0"/>
              </w:rPr>
              <w:t xml:space="preserve">10:00</w:t>
            </w:r>
            <w:r w:rsidDel="00000000" w:rsidR="00000000" w:rsidRPr="00000000">
              <w:rPr>
                <w:i w:val="1"/>
                <w:rtl w:val="0"/>
              </w:rPr>
              <w:t xml:space="preserve"> Uhr)                            </w:t>
            </w:r>
            <w:r w:rsidDel="00000000" w:rsidR="00000000" w:rsidRPr="00000000">
              <w:rPr>
                <w:b w:val="1"/>
                <w:rtl w:val="0"/>
              </w:rPr>
              <w:t xml:space="preserve">Morgenroutine</w:t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i w:val="1"/>
                <w:color w:val="cc4125"/>
                <w:rtl w:val="0"/>
              </w:rPr>
              <w:t xml:space="preserve">Was machst Du jeden Morgen?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i w:val="1"/>
                <w:color w:val="cc4125"/>
                <w:rtl w:val="0"/>
              </w:rPr>
              <w:t xml:space="preserve">Wie verbringst Du Deinen Sonntag? Anders als sonst?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1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vormittags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i w:val="1"/>
                <w:color w:val="cc4125"/>
                <w:rtl w:val="0"/>
              </w:rPr>
              <w:t xml:space="preserve">Wie verbringst Du die Vormittage?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i w:val="1"/>
                <w:color w:val="cc4125"/>
                <w:rtl w:val="0"/>
              </w:rPr>
              <w:t xml:space="preserve">Wie unterscheiden sich Deine Samstage?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erriweather" w:cs="Merriweather" w:eastAsia="Merriweather" w:hAnsi="Merriweath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1"/>
        </w:trPr>
        <w:tc>
          <w:tcPr>
            <w:gridSpan w:val="7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color w:val="cc4125"/>
                <w:rtl w:val="0"/>
              </w:rPr>
              <w:t xml:space="preserve">12:00</w:t>
            </w:r>
            <w:r w:rsidDel="00000000" w:rsidR="00000000" w:rsidRPr="00000000">
              <w:rPr>
                <w:b w:val="1"/>
                <w:rtl w:val="0"/>
              </w:rPr>
              <w:t xml:space="preserve"> Uhr: Mittagspause</w:t>
            </w:r>
          </w:p>
        </w:tc>
      </w:tr>
      <w:tr>
        <w:trPr>
          <w:cantSplit w:val="0"/>
          <w:tblHeader w:val="1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nachmittags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</w:rPr>
            </w:pPr>
            <w:r w:rsidDel="00000000" w:rsidR="00000000" w:rsidRPr="00000000">
              <w:rPr>
                <w:i w:val="1"/>
                <w:color w:val="cc4125"/>
                <w:rtl w:val="0"/>
              </w:rPr>
              <w:t xml:space="preserve">Wie verbringst Du die Nachmittage?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1"/>
        </w:trPr>
        <w:tc>
          <w:tcPr>
            <w:gridSpan w:val="7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color w:val="cc4125"/>
                <w:rtl w:val="0"/>
              </w:rPr>
              <w:t xml:space="preserve">17:00</w:t>
            </w:r>
            <w:r w:rsidDel="00000000" w:rsidR="00000000" w:rsidRPr="00000000">
              <w:rPr>
                <w:b w:val="1"/>
                <w:rtl w:val="0"/>
              </w:rPr>
              <w:t xml:space="preserve"> Uhr: Abendessen</w:t>
            </w:r>
          </w:p>
        </w:tc>
      </w:tr>
      <w:tr>
        <w:trPr>
          <w:cantSplit w:val="0"/>
          <w:trHeight w:val="400" w:hRule="atLeast"/>
          <w:tblHeader w:val="1"/>
        </w:trPr>
        <w:tc>
          <w:tcPr>
            <w:gridSpan w:val="7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abends (ab </w:t>
            </w:r>
            <w:r w:rsidDel="00000000" w:rsidR="00000000" w:rsidRPr="00000000">
              <w:rPr>
                <w:i w:val="1"/>
                <w:color w:val="cc4125"/>
                <w:rtl w:val="0"/>
              </w:rPr>
              <w:t xml:space="preserve">19:00</w:t>
            </w:r>
            <w:r w:rsidDel="00000000" w:rsidR="00000000" w:rsidRPr="00000000">
              <w:rPr>
                <w:i w:val="1"/>
                <w:rtl w:val="0"/>
              </w:rPr>
              <w:t xml:space="preserve"> Uhr)                                                                   </w:t>
            </w:r>
            <w:r w:rsidDel="00000000" w:rsidR="00000000" w:rsidRPr="00000000">
              <w:rPr>
                <w:b w:val="1"/>
                <w:rtl w:val="0"/>
              </w:rPr>
              <w:t xml:space="preserve">Feierabend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Wie ich über negative Gedanken siege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color w:val="cc4125"/>
              </w:rPr>
            </w:pPr>
            <w:r w:rsidDel="00000000" w:rsidR="00000000" w:rsidRPr="00000000">
              <w:rPr>
                <w:i w:val="1"/>
                <w:color w:val="cc4125"/>
                <w:rtl w:val="0"/>
              </w:rPr>
              <w:t xml:space="preserve">Was sagst Du Dir?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center"/>
              <w:rPr>
                <w:color w:val="202122"/>
                <w:sz w:val="20"/>
                <w:szCs w:val="20"/>
              </w:rPr>
            </w:pPr>
            <w:r w:rsidDel="00000000" w:rsidR="00000000" w:rsidRPr="00000000">
              <w:rPr>
                <w:color w:val="202122"/>
                <w:sz w:val="20"/>
                <w:szCs w:val="20"/>
                <w:rtl w:val="0"/>
              </w:rPr>
              <w:t xml:space="preserve">«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ACHTSAMKEIT</w:t>
            </w:r>
            <w:r w:rsidDel="00000000" w:rsidR="00000000" w:rsidRPr="00000000">
              <w:rPr>
                <w:color w:val="202122"/>
                <w:sz w:val="20"/>
                <w:szCs w:val="20"/>
                <w:rtl w:val="0"/>
              </w:rPr>
              <w:t xml:space="preserve">»</w:t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center"/>
              <w:rPr>
                <w:i w:val="1"/>
                <w:color w:val="cc4125"/>
              </w:rPr>
            </w:pPr>
            <w:r w:rsidDel="00000000" w:rsidR="00000000" w:rsidRPr="00000000">
              <w:rPr>
                <w:i w:val="1"/>
                <w:color w:val="cc4125"/>
                <w:rtl w:val="0"/>
              </w:rPr>
              <w:t xml:space="preserve">(den ganzen Tag über)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Was ich für Körper &amp; Seele tun kann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i w:val="1"/>
                <w:color w:val="cc4125"/>
              </w:rPr>
            </w:pPr>
            <w:r w:rsidDel="00000000" w:rsidR="00000000" w:rsidRPr="00000000">
              <w:rPr>
                <w:i w:val="1"/>
                <w:color w:val="cc4125"/>
                <w:rtl w:val="0"/>
              </w:rPr>
              <w:t xml:space="preserve">Wie tankst Du Energie?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1909" w:w="16834" w:orient="landscape"/>
      <w:pgMar w:bottom="1440" w:top="1440" w:left="1440" w:right="1440" w:header="566.9291338582677" w:footer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erriweath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A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B">
    <w:pPr>
      <w:widowControl w:val="0"/>
      <w:spacing w:line="240" w:lineRule="auto"/>
      <w:jc w:val="righ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de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erriweather-regular.ttf"/><Relationship Id="rId2" Type="http://schemas.openxmlformats.org/officeDocument/2006/relationships/font" Target="fonts/Merriweather-bold.ttf"/><Relationship Id="rId3" Type="http://schemas.openxmlformats.org/officeDocument/2006/relationships/font" Target="fonts/Merriweather-italic.ttf"/><Relationship Id="rId4" Type="http://schemas.openxmlformats.org/officeDocument/2006/relationships/font" Target="fonts/Merriweather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